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11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18"/>
        <w:gridCol w:w="795"/>
        <w:gridCol w:w="1372"/>
        <w:gridCol w:w="1237"/>
        <w:gridCol w:w="1265"/>
        <w:gridCol w:w="185"/>
        <w:gridCol w:w="1233"/>
        <w:gridCol w:w="379"/>
        <w:gridCol w:w="1166"/>
        <w:gridCol w:w="141"/>
        <w:gridCol w:w="780"/>
        <w:gridCol w:w="629"/>
      </w:tblGrid>
      <w:tr w:rsidR="003A689C" w:rsidTr="00697214">
        <w:trPr>
          <w:trHeight w:val="1211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536829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논문제출자격시험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이수 신청서</w:t>
            </w:r>
          </w:p>
          <w:p w:rsidR="003A689C" w:rsidRDefault="003A689C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>Application of Qualifying Exam(Major)</w:t>
            </w: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학생인적사항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Information of Student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81F2F" w:rsidTr="00697214">
        <w:trPr>
          <w:trHeight w:val="44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학위과정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C61389">
            <w:pPr>
              <w:pStyle w:val="a3"/>
              <w:spacing w:line="264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학과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Dept.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54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학번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Student ID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성명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23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연락처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Contact Mobile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입학연도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Admission year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spacing w:line="264" w:lineRule="auto"/>
              <w:ind w:firstLineChars="650" w:firstLine="1261"/>
            </w:pPr>
            <w:r>
              <w:rPr>
                <w:rFonts w:eastAsia="함초롬바탕" w:hAnsi="함초롬바탕" w:cs="함초롬바탕" w:hint="eastAsia"/>
              </w:rPr>
              <w:t xml:space="preserve">학년도 전기 </w:t>
            </w:r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r>
              <w:rPr>
                <w:rFonts w:eastAsia="함초롬바탕"/>
              </w:rPr>
              <w:t xml:space="preserve"> ) / </w:t>
            </w:r>
            <w:r>
              <w:rPr>
                <w:rFonts w:eastAsia="함초롬바탕" w:hAnsi="함초롬바탕" w:cs="함초롬바탕" w:hint="eastAsia"/>
              </w:rPr>
              <w:t xml:space="preserve">후기 </w:t>
            </w:r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r>
              <w:rPr>
                <w:rFonts w:eastAsia="함초롬바탕"/>
              </w:rPr>
              <w:t xml:space="preserve"> )</w:t>
            </w:r>
          </w:p>
          <w:p w:rsidR="003A689C" w:rsidRDefault="003A689C" w:rsidP="00697214">
            <w:pPr>
              <w:pStyle w:val="a3"/>
              <w:spacing w:line="264" w:lineRule="auto"/>
              <w:ind w:firstLineChars="950" w:firstLine="1290"/>
            </w:pPr>
            <w:r>
              <w:rPr>
                <w:rFonts w:eastAsia="함초롬바탕"/>
                <w:sz w:val="14"/>
                <w:szCs w:val="14"/>
              </w:rPr>
              <w:t xml:space="preserve">(Year)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</w:t>
            </w:r>
            <w:r>
              <w:rPr>
                <w:rFonts w:eastAsia="함초롬바탕"/>
                <w:sz w:val="14"/>
                <w:szCs w:val="14"/>
              </w:rPr>
              <w:t xml:space="preserve">(Spring)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         </w:t>
            </w:r>
            <w:r>
              <w:rPr>
                <w:rFonts w:eastAsia="함초롬바탕"/>
                <w:sz w:val="14"/>
                <w:szCs w:val="14"/>
              </w:rPr>
              <w:t>(Fall)</w:t>
            </w:r>
          </w:p>
        </w:tc>
      </w:tr>
      <w:tr w:rsidR="003A689C" w:rsidTr="00697214">
        <w:trPr>
          <w:trHeight w:val="51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812800">
            <w:pPr>
              <w:pStyle w:val="a3"/>
              <w:wordWrap/>
              <w:spacing w:line="264" w:lineRule="auto"/>
            </w:pP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논문제출자격시험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충족현황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Completion of Qualifying exam(major) requirement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794A62" w:rsidTr="00697214">
        <w:trPr>
          <w:trHeight w:val="50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pacing w:val="-4"/>
              </w:rPr>
            </w:pPr>
            <w:r>
              <w:rPr>
                <w:rFonts w:eastAsia="함초롬바탕" w:hAnsi="함초롬바탕" w:cs="함초롬바탕" w:hint="eastAsia"/>
                <w:b/>
                <w:bCs/>
                <w:spacing w:val="-4"/>
              </w:rPr>
              <w:t>전공지식요건</w:t>
            </w:r>
          </w:p>
          <w:p w:rsidR="004C783E" w:rsidRPr="0058568D" w:rsidRDefault="004C783E" w:rsidP="00697214">
            <w:pPr>
              <w:pStyle w:val="a3"/>
              <w:wordWrap/>
              <w:spacing w:line="180" w:lineRule="auto"/>
              <w:jc w:val="center"/>
              <w:rPr>
                <w:sz w:val="14"/>
              </w:rPr>
            </w:pPr>
            <w:r w:rsidRPr="0058568D"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Course</w:t>
            </w:r>
            <w:r w:rsidRPr="0058568D">
              <w:rPr>
                <w:rFonts w:eastAsia="함초롬바탕" w:hAnsi="함초롬바탕" w:cs="함초롬바탕" w:hint="eastAsia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Grade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교과목명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 w:hint="eastAsia"/>
                <w:b/>
                <w:bCs/>
                <w:sz w:val="14"/>
              </w:rPr>
              <w:t>C</w:t>
            </w: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ourse name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과목코드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Code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5F3D0F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취득학점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Grade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이수년도</w:t>
            </w:r>
            <w:r>
              <w:rPr>
                <w:rFonts w:eastAsia="함초롬바탕"/>
                <w:b/>
                <w:bCs/>
              </w:rPr>
              <w:t>/</w:t>
            </w:r>
            <w:r>
              <w:rPr>
                <w:rFonts w:eastAsia="함초롬바탕" w:hAnsi="함초롬바탕" w:cs="함초롬바탕" w:hint="eastAsia"/>
                <w:b/>
                <w:bCs/>
              </w:rPr>
              <w:t>학기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sz w:val="14"/>
                <w:szCs w:val="14"/>
              </w:rPr>
              <w:t>Year/Semester</w:t>
            </w:r>
          </w:p>
        </w:tc>
      </w:tr>
      <w:tr w:rsidR="00794A62" w:rsidTr="00697214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 xml:space="preserve">학년도 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1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3A689C" w:rsidTr="00697214">
        <w:trPr>
          <w:trHeight w:val="208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794A62" w:rsidRPr="004C783E" w:rsidTr="00697214">
        <w:trPr>
          <w:trHeight w:val="766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연구실적요건</w:t>
            </w:r>
          </w:p>
          <w:p w:rsidR="00794A62" w:rsidRPr="004C783E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z w:val="14"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Publication</w:t>
            </w:r>
          </w:p>
          <w:p w:rsidR="00794A62" w:rsidRDefault="00794A62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Requirements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274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실적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번호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sz w:val="14"/>
              </w:rPr>
              <w:t>N</w:t>
            </w:r>
            <w:r w:rsidRPr="00697214">
              <w:rPr>
                <w:rFonts w:eastAsia="함초롬바탕" w:hAnsi="함초롬바탕" w:cs="함초롬바탕"/>
                <w:b/>
                <w:sz w:val="14"/>
              </w:rPr>
              <w:t>o.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F37AF5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국내</w:t>
            </w:r>
            <w:r w:rsidR="00F37AF5" w:rsidRPr="00697214">
              <w:rPr>
                <w:rFonts w:eastAsia="함초롬바탕" w:hAnsi="함초롬바탕" w:cs="함초롬바탕" w:hint="eastAsia"/>
                <w:b/>
                <w:bCs/>
              </w:rPr>
              <w:t>/</w:t>
            </w:r>
          </w:p>
          <w:p w:rsidR="00794A62" w:rsidRPr="00697214" w:rsidRDefault="00F37AF5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</w:t>
            </w:r>
            <w:r w:rsidR="00794A62" w:rsidRPr="00697214">
              <w:rPr>
                <w:rFonts w:eastAsia="함초롬바탕" w:hAnsi="함초롬바탕" w:cs="함초롬바탕" w:hint="eastAsia"/>
                <w:b/>
                <w:bCs/>
              </w:rPr>
              <w:t>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 xml:space="preserve"> 학술지명/ 학술대회명 / 특허명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b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sz w:val="14"/>
              </w:rPr>
              <w:t>Journals/Conferences/Patents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ISSN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>(예정)일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Publication Date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등급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Rank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점수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Score</w:t>
            </w:r>
          </w:p>
        </w:tc>
      </w:tr>
      <w:tr w:rsidR="00794A62" w:rsidTr="00697214">
        <w:trPr>
          <w:trHeight w:val="2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DD1319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국제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작성 예</w:t>
            </w:r>
            <w:r>
              <w:rPr>
                <w:rFonts w:eastAsia="함초롬바탕"/>
                <w:shd w:val="clear" w:color="auto" w:fill="FFFFFF"/>
              </w:rPr>
              <w:t xml:space="preserve">) ELECTRONICS LETTERS 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0013-5194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C9405C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20</w:t>
            </w:r>
            <w:r w:rsidR="00C9405C">
              <w:rPr>
                <w:rFonts w:eastAsia="함초롬바탕"/>
                <w:shd w:val="clear" w:color="auto" w:fill="FFFFFF"/>
              </w:rPr>
              <w:t>20</w:t>
            </w:r>
            <w:r>
              <w:rPr>
                <w:rFonts w:eastAsia="함초롬바탕"/>
                <w:shd w:val="clear" w:color="auto" w:fill="FFFFFF"/>
              </w:rPr>
              <w:t>.10.20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SCI(E)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/>
                <w:shd w:val="clear" w:color="auto" w:fill="FFFFFF"/>
              </w:rPr>
              <w:t xml:space="preserve">1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2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2429B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9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3C6" w:rsidRDefault="003A689C" w:rsidP="00697214">
            <w:pPr>
              <w:pStyle w:val="a3"/>
              <w:shd w:val="clear" w:color="auto" w:fill="FFFFFF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발표논문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총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편</w:t>
            </w:r>
          </w:p>
          <w:p w:rsidR="003A689C" w:rsidRDefault="003A689C" w:rsidP="00697214">
            <w:pPr>
              <w:pStyle w:val="a3"/>
              <w:shd w:val="clear" w:color="auto" w:fill="FFFFFF"/>
              <w:wordWrap/>
              <w:spacing w:line="180" w:lineRule="auto"/>
              <w:ind w:firstLineChars="2350" w:firstLine="3191"/>
            </w:pP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>Published Papers</w:t>
            </w:r>
            <w:r w:rsidR="00B423C6"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 </w:t>
            </w: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Total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3A689C" w:rsidTr="00697214">
        <w:trPr>
          <w:trHeight w:val="1297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spacing w:line="180" w:lineRule="auto"/>
              <w:rPr>
                <w:rFonts w:eastAsia="함초롬바탕"/>
                <w:sz w:val="14"/>
                <w:szCs w:val="14"/>
              </w:rPr>
            </w:pPr>
            <w:r>
              <w:rPr>
                <w:rFonts w:eastAsia="함초롬바탕" w:hAnsi="함초롬바탕" w:cs="함초롬바탕" w:hint="eastAsia"/>
              </w:rPr>
              <w:t>※ 증빙서류를 필히 첨부 할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Document of evidence should be attached with this.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전공지식요건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/>
                <w:sz w:val="16"/>
                <w:szCs w:val="16"/>
              </w:rPr>
              <w:t>“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개인별수강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취득과목리스트</w:t>
            </w:r>
            <w:r>
              <w:rPr>
                <w:rFonts w:eastAsia="함초롬바탕"/>
                <w:sz w:val="16"/>
                <w:szCs w:val="16"/>
              </w:rPr>
              <w:t>”</w:t>
            </w:r>
            <w:r>
              <w:rPr>
                <w:rFonts w:eastAsia="함초롬바탕"/>
                <w:sz w:val="16"/>
                <w:szCs w:val="16"/>
              </w:rPr>
              <w:t xml:space="preserve"> Transcript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연구실적요건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학술지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학술대회명</w:t>
            </w:r>
            <w:r>
              <w:rPr>
                <w:rFonts w:eastAsia="함초롬바탕"/>
                <w:sz w:val="16"/>
                <w:szCs w:val="16"/>
              </w:rPr>
              <w:t xml:space="preserve">)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및 게재일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논문제목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저자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본인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지도교수</w:t>
            </w:r>
            <w:r>
              <w:rPr>
                <w:rFonts w:eastAsia="함초롬바탕"/>
                <w:sz w:val="16"/>
                <w:szCs w:val="16"/>
              </w:rPr>
              <w:t xml:space="preserve">),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소속이 표시된 논문 첫페이지 또는 게재예정증명서 등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4"/>
                <w:szCs w:val="14"/>
              </w:rPr>
              <w:t>A first page copy of published papers(Including journals title and publication date, Author(with advisor), Author</w:t>
            </w:r>
            <w:r>
              <w:rPr>
                <w:rFonts w:eastAsia="함초롬바탕"/>
                <w:sz w:val="14"/>
                <w:szCs w:val="14"/>
              </w:rPr>
              <w:t>’</w:t>
            </w:r>
            <w:r>
              <w:rPr>
                <w:rFonts w:eastAsia="함초롬바탕"/>
                <w:sz w:val="14"/>
                <w:szCs w:val="14"/>
              </w:rPr>
              <w:t>s Affiliation)</w:t>
            </w:r>
          </w:p>
          <w:p w:rsidR="003A689C" w:rsidRDefault="003A689C" w:rsidP="00B913C6">
            <w:pPr>
              <w:pStyle w:val="a3"/>
              <w:spacing w:line="180" w:lineRule="auto"/>
            </w:pPr>
            <w:r>
              <w:rPr>
                <w:rFonts w:eastAsia="함초롬바탕" w:hAnsi="함초롬바탕" w:cs="함초롬바탕" w:hint="eastAsia"/>
              </w:rPr>
              <w:t>※ 등급 및 점수는 박사과정만 기재할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The rank and scores are written only by Ph.D. and Combined.</w:t>
            </w:r>
          </w:p>
        </w:tc>
        <w:bookmarkStart w:id="0" w:name="_GoBack"/>
        <w:bookmarkEnd w:id="0"/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 w:hAnsi="함초롬바탕" w:cs="함초롬바탕" w:hint="eastAsia"/>
              </w:rPr>
              <w:t>상기와 같이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요건을 취득하여 이수를 신청합니다</w:t>
            </w:r>
            <w:r>
              <w:rPr>
                <w:rFonts w:eastAsia="함초롬바탕"/>
              </w:rPr>
              <w:t>.</w:t>
            </w:r>
            <w:r w:rsidR="008217D5">
              <w:rPr>
                <w:rFonts w:eastAsia="함초롬바탕" w:hint="eastAsia"/>
              </w:rPr>
              <w:t xml:space="preserve"> </w:t>
            </w:r>
          </w:p>
          <w:p w:rsidR="003A689C" w:rsidRPr="008217D5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/>
                <w:sz w:val="14"/>
                <w:szCs w:val="14"/>
              </w:rPr>
              <w:t>I hereby apply for completion of qualifying exam(major).</w:t>
            </w:r>
          </w:p>
        </w:tc>
      </w:tr>
      <w:tr w:rsidR="003A689C" w:rsidTr="00697214">
        <w:trPr>
          <w:trHeight w:val="23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함초롬바탕"/>
              </w:rPr>
              <w:t>20</w:t>
            </w:r>
            <w:r w:rsidR="00697214">
              <w:rPr>
                <w:rFonts w:eastAsia="함초롬바탕"/>
              </w:rPr>
              <w:t xml:space="preserve">   </w:t>
            </w:r>
            <w:r>
              <w:rPr>
                <w:rFonts w:eastAsia="함초롬바탕"/>
              </w:rPr>
              <w:t xml:space="preserve"> . </w:t>
            </w:r>
            <w:r w:rsidR="00697214">
              <w:rPr>
                <w:rFonts w:eastAsia="함초롬바탕"/>
              </w:rPr>
              <w:t xml:space="preserve">   </w:t>
            </w:r>
            <w:r>
              <w:rPr>
                <w:rFonts w:eastAsia="함초롬바탕"/>
              </w:rPr>
              <w:t>.</w:t>
            </w:r>
            <w:r w:rsidR="00697214">
              <w:rPr>
                <w:rFonts w:eastAsia="함초롬바탕"/>
              </w:rPr>
              <w:t xml:space="preserve">    </w:t>
            </w:r>
            <w:r>
              <w:rPr>
                <w:rFonts w:eastAsia="함초롬바탕"/>
              </w:rPr>
              <w:t xml:space="preserve"> .</w:t>
            </w:r>
          </w:p>
        </w:tc>
      </w:tr>
      <w:tr w:rsidR="00E2429B" w:rsidTr="00697214">
        <w:trPr>
          <w:trHeight w:val="53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 w:hAnsi="함초롬바탕" w:cs="함초롬바탕" w:hint="eastAsia"/>
              </w:rPr>
              <w:t>제출자</w:t>
            </w:r>
          </w:p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  <w:sz w:val="14"/>
                <w:szCs w:val="14"/>
              </w:rPr>
              <w:t>Applicant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 w:rsidP="00FC64B8">
            <w:pPr>
              <w:pStyle w:val="a3"/>
              <w:wordWrap/>
              <w:spacing w:line="20" w:lineRule="atLeast"/>
              <w:ind w:firstLineChars="2600" w:firstLine="3531"/>
              <w:jc w:val="lef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상기 학생의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 취득을 인정합니다</w:t>
            </w:r>
            <w:r>
              <w:rPr>
                <w:rFonts w:eastAsia="함초롬바탕"/>
              </w:rPr>
              <w:t xml:space="preserve">. </w:t>
            </w:r>
          </w:p>
        </w:tc>
      </w:tr>
      <w:tr w:rsidR="003A689C" w:rsidTr="00697214">
        <w:trPr>
          <w:trHeight w:val="566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697214" w:rsidP="00697214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>20    .    .     .</w:t>
            </w:r>
          </w:p>
        </w:tc>
      </w:tr>
      <w:tr w:rsidR="00E2429B" w:rsidTr="00697214">
        <w:trPr>
          <w:trHeight w:val="498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지도교수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Advisor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</w:tr>
    </w:tbl>
    <w:p w:rsidR="00432546" w:rsidRPr="00697214" w:rsidRDefault="00E82426" w:rsidP="00B913C6">
      <w:pPr>
        <w:rPr>
          <w:sz w:val="10"/>
          <w:szCs w:val="10"/>
        </w:rPr>
      </w:pPr>
    </w:p>
    <w:sectPr w:rsidR="00432546" w:rsidRPr="00697214" w:rsidSect="003A689C">
      <w:pgSz w:w="11906" w:h="16838"/>
      <w:pgMar w:top="238" w:right="284" w:bottom="249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26" w:rsidRDefault="00E82426" w:rsidP="00697214">
      <w:r>
        <w:separator/>
      </w:r>
    </w:p>
  </w:endnote>
  <w:endnote w:type="continuationSeparator" w:id="0">
    <w:p w:rsidR="00E82426" w:rsidRDefault="00E82426" w:rsidP="006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26" w:rsidRDefault="00E82426" w:rsidP="00697214">
      <w:r>
        <w:separator/>
      </w:r>
    </w:p>
  </w:footnote>
  <w:footnote w:type="continuationSeparator" w:id="0">
    <w:p w:rsidR="00E82426" w:rsidRDefault="00E82426" w:rsidP="0069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C"/>
    <w:rsid w:val="00072BB3"/>
    <w:rsid w:val="0013305E"/>
    <w:rsid w:val="0026608B"/>
    <w:rsid w:val="00330018"/>
    <w:rsid w:val="003A689C"/>
    <w:rsid w:val="0044366D"/>
    <w:rsid w:val="0044620D"/>
    <w:rsid w:val="004C783E"/>
    <w:rsid w:val="00536829"/>
    <w:rsid w:val="0058568D"/>
    <w:rsid w:val="005A12B5"/>
    <w:rsid w:val="005C2274"/>
    <w:rsid w:val="005C31EF"/>
    <w:rsid w:val="005F3D0F"/>
    <w:rsid w:val="0062368E"/>
    <w:rsid w:val="00697214"/>
    <w:rsid w:val="00747C57"/>
    <w:rsid w:val="00794A62"/>
    <w:rsid w:val="00812800"/>
    <w:rsid w:val="008217D5"/>
    <w:rsid w:val="009901D0"/>
    <w:rsid w:val="00AC61CF"/>
    <w:rsid w:val="00AF5EDA"/>
    <w:rsid w:val="00B423C6"/>
    <w:rsid w:val="00B913C6"/>
    <w:rsid w:val="00C35744"/>
    <w:rsid w:val="00C61389"/>
    <w:rsid w:val="00C9405C"/>
    <w:rsid w:val="00CD3916"/>
    <w:rsid w:val="00D71E18"/>
    <w:rsid w:val="00DD1319"/>
    <w:rsid w:val="00E10AAF"/>
    <w:rsid w:val="00E2429B"/>
    <w:rsid w:val="00E81F2F"/>
    <w:rsid w:val="00E82426"/>
    <w:rsid w:val="00F00266"/>
    <w:rsid w:val="00F37AF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F409"/>
  <w15:chartTrackingRefBased/>
  <w15:docId w15:val="{14D15D7E-DC61-41EF-A526-B0E2C46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9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689C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7214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7214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조서연</dc:creator>
  <cp:keywords/>
  <dc:description/>
  <cp:lastModifiedBy>조수연_SKKU_Desktop</cp:lastModifiedBy>
  <cp:revision>34</cp:revision>
  <dcterms:created xsi:type="dcterms:W3CDTF">2019-04-05T07:24:00Z</dcterms:created>
  <dcterms:modified xsi:type="dcterms:W3CDTF">2021-03-12T00:54:00Z</dcterms:modified>
</cp:coreProperties>
</file>